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5E" w:rsidRPr="00690C5E" w:rsidRDefault="00690C5E" w:rsidP="00690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C5E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-366395</wp:posOffset>
            </wp:positionV>
            <wp:extent cx="1066800" cy="1009650"/>
            <wp:effectExtent l="19050" t="0" r="0" b="0"/>
            <wp:wrapSquare wrapText="bothSides"/>
            <wp:docPr id="2" name="Картина 1" descr="Поклон пред народните будители! - 168 Ч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Поклон пред народните будители! - 168 Час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0C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0C5E">
        <w:rPr>
          <w:rFonts w:ascii="Times New Roman" w:hAnsi="Times New Roman" w:cs="Times New Roman"/>
          <w:sz w:val="28"/>
          <w:szCs w:val="28"/>
        </w:rPr>
        <w:t>НЧ,,Просвета-1944”- с.Черник, общ.Дулово</w:t>
      </w:r>
    </w:p>
    <w:p w:rsidR="00690C5E" w:rsidRPr="00690C5E" w:rsidRDefault="00690C5E" w:rsidP="00690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90C5E">
        <w:rPr>
          <w:rFonts w:ascii="Times New Roman" w:hAnsi="Times New Roman" w:cs="Times New Roman"/>
          <w:sz w:val="28"/>
          <w:szCs w:val="28"/>
        </w:rPr>
        <w:t xml:space="preserve"> ПК 7651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90C5E">
        <w:rPr>
          <w:rFonts w:ascii="Times New Roman" w:hAnsi="Times New Roman" w:cs="Times New Roman"/>
          <w:sz w:val="28"/>
          <w:szCs w:val="28"/>
        </w:rPr>
        <w:t>Е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7" w:history="1">
        <w:r w:rsidRPr="00690C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nch.prosveta@abv.bg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; GSM: 0892214773</w:t>
      </w:r>
      <w:r>
        <w:rPr>
          <w:rFonts w:ascii="Times New Roman" w:hAnsi="Times New Roman" w:cs="Times New Roman"/>
          <w:sz w:val="28"/>
          <w:szCs w:val="28"/>
        </w:rPr>
        <w:t xml:space="preserve"> / 08</w:t>
      </w:r>
      <w:r w:rsidRPr="00690C5E">
        <w:rPr>
          <w:rFonts w:ascii="Times New Roman" w:hAnsi="Times New Roman" w:cs="Times New Roman"/>
          <w:sz w:val="28"/>
          <w:szCs w:val="28"/>
          <w:lang w:val="en-US"/>
        </w:rPr>
        <w:t>92214774</w:t>
      </w:r>
    </w:p>
    <w:p w:rsidR="003B370D" w:rsidRDefault="003B370D"/>
    <w:p w:rsidR="00545470" w:rsidRDefault="00545470"/>
    <w:p w:rsidR="00545470" w:rsidRDefault="00545470"/>
    <w:p w:rsidR="00545470" w:rsidRPr="00172CC4" w:rsidRDefault="00172CC4" w:rsidP="0054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C4">
        <w:rPr>
          <w:rFonts w:ascii="Times New Roman" w:hAnsi="Times New Roman" w:cs="Times New Roman"/>
          <w:b/>
          <w:sz w:val="28"/>
          <w:szCs w:val="28"/>
        </w:rPr>
        <w:t>ГОДИШНА ПРОГРАМА ЗА РАЗВИТИЕ НА ЧИТАЛИЩНАТА ДЕЙНОСТ</w:t>
      </w:r>
    </w:p>
    <w:p w:rsidR="0041658E" w:rsidRPr="00172CC4" w:rsidRDefault="0041658E" w:rsidP="0054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CC4">
        <w:rPr>
          <w:rFonts w:ascii="Times New Roman" w:hAnsi="Times New Roman" w:cs="Times New Roman"/>
          <w:b/>
          <w:sz w:val="28"/>
          <w:szCs w:val="28"/>
        </w:rPr>
        <w:t>ЗА 2022 ГОДИНА</w:t>
      </w:r>
    </w:p>
    <w:p w:rsidR="00545470" w:rsidRPr="00172CC4" w:rsidRDefault="00545470" w:rsidP="0054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70" w:rsidRPr="00172CC4" w:rsidRDefault="00545470" w:rsidP="00545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70" w:rsidRPr="00172CC4" w:rsidRDefault="00545470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CC4">
        <w:rPr>
          <w:rFonts w:ascii="Times New Roman" w:hAnsi="Times New Roman" w:cs="Times New Roman"/>
          <w:b/>
          <w:sz w:val="28"/>
          <w:szCs w:val="28"/>
        </w:rPr>
        <w:t xml:space="preserve">     ВЪВЕДЕНИЕ:</w:t>
      </w:r>
    </w:p>
    <w:p w:rsidR="0097555F" w:rsidRPr="00172CC4" w:rsidRDefault="0097555F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CC4" w:rsidRPr="00172CC4" w:rsidRDefault="0097555F" w:rsidP="00D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CC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2CC4">
        <w:rPr>
          <w:rFonts w:ascii="Times New Roman" w:hAnsi="Times New Roman" w:cs="Times New Roman"/>
          <w:sz w:val="28"/>
          <w:szCs w:val="28"/>
        </w:rPr>
        <w:t xml:space="preserve">      Годишната</w:t>
      </w:r>
      <w:r w:rsidR="00172CC4" w:rsidRPr="00172CC4">
        <w:rPr>
          <w:rFonts w:ascii="Times New Roman" w:hAnsi="Times New Roman" w:cs="Times New Roman"/>
          <w:sz w:val="28"/>
          <w:szCs w:val="28"/>
        </w:rPr>
        <w:t xml:space="preserve"> програма има за цел да подпомогне организирането и реализацията на комплекса от дейности, както и да съдейства за повишаване активността на читалищните </w:t>
      </w:r>
      <w:r w:rsidR="00172CC4">
        <w:rPr>
          <w:rFonts w:ascii="Times New Roman" w:hAnsi="Times New Roman" w:cs="Times New Roman"/>
          <w:sz w:val="28"/>
          <w:szCs w:val="28"/>
        </w:rPr>
        <w:t xml:space="preserve">служители </w:t>
      </w:r>
      <w:r w:rsidR="00172CC4" w:rsidRPr="00172CC4">
        <w:rPr>
          <w:rFonts w:ascii="Times New Roman" w:hAnsi="Times New Roman" w:cs="Times New Roman"/>
          <w:sz w:val="28"/>
          <w:szCs w:val="28"/>
        </w:rPr>
        <w:t xml:space="preserve"> с цел създаване на благоприятна творческа среда за всички възрастови групи, ползващ</w:t>
      </w:r>
      <w:r w:rsidR="00172CC4">
        <w:rPr>
          <w:rFonts w:ascii="Times New Roman" w:hAnsi="Times New Roman" w:cs="Times New Roman"/>
          <w:sz w:val="28"/>
          <w:szCs w:val="28"/>
        </w:rPr>
        <w:t>и услугите на НЧ „Просвета – 1944”</w:t>
      </w:r>
      <w:r w:rsidR="00172CC4" w:rsidRPr="00172CC4">
        <w:rPr>
          <w:rFonts w:ascii="Times New Roman" w:hAnsi="Times New Roman" w:cs="Times New Roman"/>
          <w:sz w:val="28"/>
          <w:szCs w:val="28"/>
        </w:rPr>
        <w:t>.</w:t>
      </w:r>
    </w:p>
    <w:p w:rsidR="00172CC4" w:rsidRDefault="00172CC4" w:rsidP="00DC0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Настоящата</w:t>
      </w:r>
      <w:r w:rsidRPr="00172CC4">
        <w:rPr>
          <w:rFonts w:ascii="Times New Roman" w:hAnsi="Times New Roman" w:cs="Times New Roman"/>
          <w:sz w:val="28"/>
          <w:szCs w:val="28"/>
        </w:rPr>
        <w:t xml:space="preserve">  програмата за развитие на читалищната дейност  за 2022г. се изготвя на основание  чл. 26а, ал. 2 от Закона на народните читалища.</w:t>
      </w:r>
    </w:p>
    <w:p w:rsidR="00172CC4" w:rsidRDefault="00172CC4" w:rsidP="00DC06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5F" w:rsidRPr="00172CC4" w:rsidRDefault="0097555F" w:rsidP="00DC06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C4">
        <w:rPr>
          <w:rFonts w:ascii="Times New Roman" w:hAnsi="Times New Roman" w:cs="Times New Roman"/>
          <w:b/>
          <w:sz w:val="28"/>
          <w:szCs w:val="28"/>
        </w:rPr>
        <w:t>І. ОСНОВНИ ЦЕЛИ И ПРИОРИТЕТИ:</w:t>
      </w:r>
    </w:p>
    <w:p w:rsidR="00C84DDE" w:rsidRPr="001E693A" w:rsidRDefault="00C84DDE" w:rsidP="00DC06F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sz w:val="28"/>
          <w:szCs w:val="28"/>
        </w:rPr>
        <w:t>С</w:t>
      </w:r>
      <w:r w:rsidRPr="001E693A">
        <w:rPr>
          <w:rFonts w:ascii="Times New Roman" w:eastAsia="Calibri" w:hAnsi="Times New Roman" w:cs="Times New Roman"/>
          <w:sz w:val="28"/>
          <w:szCs w:val="28"/>
        </w:rPr>
        <w:t>ъхран</w:t>
      </w:r>
      <w:r w:rsidRPr="001E693A">
        <w:rPr>
          <w:rFonts w:ascii="Times New Roman" w:hAnsi="Times New Roman" w:cs="Times New Roman"/>
          <w:sz w:val="28"/>
          <w:szCs w:val="28"/>
        </w:rPr>
        <w:t>яване</w:t>
      </w:r>
      <w:r w:rsidRPr="001E6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93A">
        <w:rPr>
          <w:rFonts w:ascii="Times New Roman" w:hAnsi="Times New Roman" w:cs="Times New Roman"/>
          <w:sz w:val="28"/>
          <w:szCs w:val="28"/>
        </w:rPr>
        <w:t xml:space="preserve">и популяризиране </w:t>
      </w:r>
      <w:r w:rsidRPr="001E693A">
        <w:rPr>
          <w:rFonts w:ascii="Times New Roman" w:eastAsia="Calibri" w:hAnsi="Times New Roman" w:cs="Times New Roman"/>
          <w:sz w:val="28"/>
          <w:szCs w:val="28"/>
        </w:rPr>
        <w:t xml:space="preserve"> на културните традиции и нематериалното културно наследство на всички етноси от селото.</w:t>
      </w:r>
    </w:p>
    <w:p w:rsidR="00172CC4" w:rsidRPr="001E693A" w:rsidRDefault="00172CC4" w:rsidP="00DC06F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sz w:val="28"/>
          <w:szCs w:val="28"/>
        </w:rPr>
        <w:t xml:space="preserve">Осигуряване на местното население </w:t>
      </w:r>
      <w:r w:rsidR="001E693A" w:rsidRPr="001E693A">
        <w:rPr>
          <w:rFonts w:ascii="Times New Roman" w:hAnsi="Times New Roman" w:cs="Times New Roman"/>
          <w:sz w:val="28"/>
          <w:szCs w:val="28"/>
        </w:rPr>
        <w:t>достъп до образование, информационни услуги и култура.</w:t>
      </w:r>
    </w:p>
    <w:p w:rsidR="001E693A" w:rsidRPr="001E693A" w:rsidRDefault="001E693A" w:rsidP="00DC06FD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93A">
        <w:rPr>
          <w:rFonts w:ascii="Times New Roman" w:hAnsi="Times New Roman" w:cs="Times New Roman"/>
          <w:sz w:val="28"/>
          <w:szCs w:val="28"/>
        </w:rPr>
        <w:t>Кандидатстване по проекти и програми за набавяне на финансови средства за подобряване на материално-техническата база и за допълване на библиотечния фонд.</w:t>
      </w:r>
    </w:p>
    <w:p w:rsidR="001E693A" w:rsidRPr="001E693A" w:rsidRDefault="001E693A" w:rsidP="00D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DDE" w:rsidRDefault="001E693A" w:rsidP="00D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ДЕЙНОСТИ:</w:t>
      </w:r>
    </w:p>
    <w:p w:rsidR="00DC06FD" w:rsidRPr="00DC06FD" w:rsidRDefault="00DC06FD" w:rsidP="00D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93A" w:rsidRDefault="00DC06FD" w:rsidP="00D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БИБЛИОТЕЧНА ДЕЙНОСТ:</w:t>
      </w:r>
    </w:p>
    <w:p w:rsidR="00DC06FD" w:rsidRPr="001E693A" w:rsidRDefault="00DC06FD" w:rsidP="00D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93A" w:rsidRPr="001E693A" w:rsidRDefault="001E693A" w:rsidP="00DC06F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sz w:val="28"/>
          <w:szCs w:val="28"/>
        </w:rPr>
        <w:t>Организиране на дейности с различни целеви групи – деца,  ученици, възрастни и клуба „Млад приятел на книгата”;</w:t>
      </w:r>
    </w:p>
    <w:p w:rsidR="001E693A" w:rsidRPr="001E693A" w:rsidRDefault="001E693A" w:rsidP="00DC06F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sz w:val="28"/>
          <w:szCs w:val="28"/>
        </w:rPr>
        <w:t xml:space="preserve">Изготвяне на тематични кътове по повод празници и годишнини;    </w:t>
      </w:r>
    </w:p>
    <w:p w:rsidR="001E693A" w:rsidRPr="001E693A" w:rsidRDefault="001E693A" w:rsidP="00DC06F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sz w:val="28"/>
          <w:szCs w:val="28"/>
        </w:rPr>
        <w:t>Предоставяне на актуална онлайн информация според интереса на посетителите, организиране на литературни четения и представяне на презентации  посветени на значими събития и личности;</w:t>
      </w:r>
    </w:p>
    <w:p w:rsidR="001E693A" w:rsidRPr="001E693A" w:rsidRDefault="001E693A" w:rsidP="00DC06F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sz w:val="28"/>
          <w:szCs w:val="28"/>
        </w:rPr>
        <w:t>Организиране посещения на ученици от началния курс в библиотеката с цел запознаване с правилата  на обслужване на читателите и повишаване интереса им към книгите и четенето.</w:t>
      </w:r>
    </w:p>
    <w:p w:rsidR="001E693A" w:rsidRPr="001E693A" w:rsidRDefault="001E693A" w:rsidP="00DC06F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93A">
        <w:rPr>
          <w:rFonts w:ascii="Times New Roman" w:hAnsi="Times New Roman" w:cs="Times New Roman"/>
          <w:sz w:val="28"/>
          <w:szCs w:val="28"/>
        </w:rPr>
        <w:t>Актуализиране на библиотечния фонд, чрез закупуване на нова литература кандидатствайки по проекти на МК и чрез държавната субсидия;</w:t>
      </w:r>
    </w:p>
    <w:p w:rsidR="00DC06FD" w:rsidRDefault="00DC06FD" w:rsidP="00DC06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FD">
        <w:rPr>
          <w:rFonts w:ascii="Times New Roman" w:hAnsi="Times New Roman" w:cs="Times New Roman"/>
          <w:b/>
          <w:sz w:val="28"/>
          <w:szCs w:val="28"/>
        </w:rPr>
        <w:t>ХУДОЖЕСТВЕНО-ТВОРЧЕСКА ДЕЙНОСТ:</w:t>
      </w:r>
    </w:p>
    <w:p w:rsidR="00DC06FD" w:rsidRPr="00DC06FD" w:rsidRDefault="00DC06FD" w:rsidP="00DC06FD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FD">
        <w:rPr>
          <w:rFonts w:ascii="Times New Roman" w:hAnsi="Times New Roman" w:cs="Times New Roman"/>
          <w:sz w:val="28"/>
          <w:szCs w:val="28"/>
        </w:rPr>
        <w:lastRenderedPageBreak/>
        <w:t>Максимално изпълнение на дейностите включени в културния календар на читалището.</w:t>
      </w:r>
    </w:p>
    <w:p w:rsidR="00DC06FD" w:rsidRPr="00DC06FD" w:rsidRDefault="00DC06FD" w:rsidP="00DC06FD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FD">
        <w:rPr>
          <w:rFonts w:ascii="Times New Roman" w:hAnsi="Times New Roman" w:cs="Times New Roman"/>
          <w:sz w:val="28"/>
          <w:szCs w:val="28"/>
        </w:rPr>
        <w:t xml:space="preserve">Обогатяване  дейността на художествено-творческите състави; </w:t>
      </w:r>
    </w:p>
    <w:p w:rsidR="00DC06FD" w:rsidRPr="00DC06FD" w:rsidRDefault="00DC06FD" w:rsidP="00DC06FD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C06FD">
        <w:rPr>
          <w:rFonts w:ascii="Times New Roman" w:hAnsi="Times New Roman" w:cs="Times New Roman"/>
          <w:sz w:val="28"/>
          <w:szCs w:val="28"/>
        </w:rPr>
        <w:t>частие в местни, общински, регионални, национални и др. празници, събори, конкурси и фестивали;</w:t>
      </w:r>
    </w:p>
    <w:p w:rsidR="00172CC4" w:rsidRPr="00DC06FD" w:rsidRDefault="00172CC4" w:rsidP="00DC06FD">
      <w:pPr>
        <w:pStyle w:val="a5"/>
        <w:spacing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699" w:rsidRDefault="00DC06FD" w:rsidP="00D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6FD">
        <w:rPr>
          <w:rFonts w:ascii="Times New Roman" w:hAnsi="Times New Roman" w:cs="Times New Roman"/>
          <w:b/>
          <w:sz w:val="28"/>
          <w:szCs w:val="28"/>
        </w:rPr>
        <w:t>СОЦИАЛНА ДЕЙНОСТ:</w:t>
      </w:r>
    </w:p>
    <w:p w:rsidR="00DC06FD" w:rsidRPr="00DC06FD" w:rsidRDefault="00DC06FD" w:rsidP="00DC06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6FD" w:rsidRPr="00DC06FD" w:rsidRDefault="00DC06FD" w:rsidP="00DC06F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06FD">
        <w:rPr>
          <w:rFonts w:ascii="Times New Roman" w:hAnsi="Times New Roman" w:cs="Times New Roman"/>
          <w:sz w:val="28"/>
          <w:szCs w:val="28"/>
        </w:rPr>
        <w:t>Чрез взаимодействие с ДБТ – гр. Дулово, получаване и подаване на                     актуална информация по мерки, програми и програми за заетост  на нуждаещи се от подпомагане групи хора.</w:t>
      </w:r>
    </w:p>
    <w:p w:rsidR="00C41699" w:rsidRPr="00DC06FD" w:rsidRDefault="00DC06FD" w:rsidP="00DC0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FD">
        <w:rPr>
          <w:rFonts w:ascii="Times New Roman" w:hAnsi="Times New Roman" w:cs="Times New Roman"/>
          <w:b/>
          <w:sz w:val="28"/>
          <w:szCs w:val="28"/>
        </w:rPr>
        <w:t>КУЛТУРЕН  КАЛЕНДАР – 2022Г.</w:t>
      </w:r>
    </w:p>
    <w:p w:rsidR="00C41699" w:rsidRPr="00172CC4" w:rsidRDefault="00C41699" w:rsidP="00975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8E" w:rsidRPr="00172CC4" w:rsidRDefault="0041658E" w:rsidP="00975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37"/>
        <w:gridCol w:w="8275"/>
      </w:tblGrid>
      <w:tr w:rsidR="00994D32" w:rsidRPr="00172CC4" w:rsidTr="00402B3D">
        <w:tc>
          <w:tcPr>
            <w:tcW w:w="1843" w:type="dxa"/>
          </w:tcPr>
          <w:p w:rsidR="00994D32" w:rsidRPr="00172CC4" w:rsidRDefault="00994D32" w:rsidP="00DC0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8363" w:type="dxa"/>
          </w:tcPr>
          <w:p w:rsidR="00994D32" w:rsidRPr="00172CC4" w:rsidRDefault="00994D32" w:rsidP="00DC0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КУЛТУРНА ПРОЯВА</w:t>
            </w:r>
          </w:p>
          <w:p w:rsidR="00ED2483" w:rsidRPr="00172CC4" w:rsidRDefault="00ED2483" w:rsidP="00DC0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D32" w:rsidRPr="00172CC4" w:rsidTr="00402B3D">
        <w:tc>
          <w:tcPr>
            <w:tcW w:w="1843" w:type="dxa"/>
          </w:tcPr>
          <w:p w:rsidR="00994D32" w:rsidRPr="00172CC4" w:rsidRDefault="00994D32" w:rsidP="005979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483" w:rsidRPr="00172CC4" w:rsidRDefault="00ED2483" w:rsidP="005979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ЯНУАРИ</w:t>
            </w:r>
          </w:p>
        </w:tc>
        <w:tc>
          <w:tcPr>
            <w:tcW w:w="8363" w:type="dxa"/>
          </w:tcPr>
          <w:p w:rsidR="0058064F" w:rsidRDefault="00994D32" w:rsidP="00597934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140 г. от рождението на Алън Милн – ,,Мечо Пух и неговите верни приятели” </w:t>
            </w:r>
            <w:r w:rsidR="00FC0FCC"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с деца от началния курс</w:t>
            </w:r>
            <w:r w:rsidR="00F01395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1CA" w:rsidRPr="00172CC4">
              <w:rPr>
                <w:rFonts w:ascii="Times New Roman" w:hAnsi="Times New Roman" w:cs="Times New Roman"/>
                <w:sz w:val="28"/>
                <w:szCs w:val="28"/>
              </w:rPr>
              <w:t>среща-беседа за приятелството</w:t>
            </w:r>
            <w:r w:rsidR="00FC0FCC"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DC41CA" w:rsidRPr="00172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934" w:rsidRPr="00250BA1" w:rsidRDefault="00597934" w:rsidP="00597934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32" w:rsidRPr="00172CC4" w:rsidTr="00402B3D">
        <w:tc>
          <w:tcPr>
            <w:tcW w:w="1843" w:type="dxa"/>
          </w:tcPr>
          <w:p w:rsidR="00994D32" w:rsidRPr="00172CC4" w:rsidRDefault="00994D32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483" w:rsidRPr="00172CC4" w:rsidRDefault="00ED2483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ФЕВРУАРИ</w:t>
            </w:r>
          </w:p>
        </w:tc>
        <w:tc>
          <w:tcPr>
            <w:tcW w:w="8363" w:type="dxa"/>
          </w:tcPr>
          <w:p w:rsidR="00DC06FD" w:rsidRPr="00DC06FD" w:rsidRDefault="00DC06FD" w:rsidP="00597934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FD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майчиния език „</w:t>
            </w:r>
            <w:r w:rsidRPr="00250B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Правото на майчин език</w:t>
            </w:r>
            <w:r w:rsidRPr="00DC06FD">
              <w:rPr>
                <w:rFonts w:ascii="Times New Roman" w:hAnsi="Times New Roman" w:cs="Times New Roman"/>
                <w:sz w:val="28"/>
                <w:szCs w:val="28"/>
              </w:rPr>
              <w:t>” –викторина, презентация, концертна програма.</w:t>
            </w:r>
          </w:p>
          <w:p w:rsidR="006B2271" w:rsidRDefault="009746F3" w:rsidP="00597934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A1">
              <w:rPr>
                <w:rFonts w:ascii="Times New Roman" w:hAnsi="Times New Roman" w:cs="Times New Roman"/>
                <w:sz w:val="28"/>
                <w:szCs w:val="28"/>
              </w:rPr>
              <w:t>115 г. от рождението на Емилиян Станев – ,,Разходка в света на дивите животни</w:t>
            </w:r>
            <w:r w:rsidR="006B2271" w:rsidRPr="00250BA1">
              <w:rPr>
                <w:rFonts w:ascii="Times New Roman" w:hAnsi="Times New Roman" w:cs="Times New Roman"/>
                <w:sz w:val="28"/>
                <w:szCs w:val="28"/>
              </w:rPr>
              <w:t xml:space="preserve"> в моята библиотека” с участието на ученици от ОУ,,Св.Св. Кирил и Методий</w:t>
            </w:r>
            <w:r w:rsidR="006810E9" w:rsidRPr="00250BA1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597934" w:rsidRPr="00250BA1" w:rsidRDefault="00597934" w:rsidP="00597934">
            <w:pPr>
              <w:pStyle w:val="a5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32" w:rsidRPr="00172CC4" w:rsidTr="00402B3D">
        <w:tc>
          <w:tcPr>
            <w:tcW w:w="1843" w:type="dxa"/>
          </w:tcPr>
          <w:p w:rsidR="00994D32" w:rsidRPr="00172CC4" w:rsidRDefault="00994D32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483" w:rsidRPr="00172CC4" w:rsidRDefault="00ED2483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94D32" w:rsidRPr="00172CC4" w:rsidRDefault="00FA68E9" w:rsidP="00597934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3-ти март национален празник – изготвяне на табло с материали за </w:t>
            </w:r>
            <w:r w:rsidR="006810E9" w:rsidRPr="00172CC4">
              <w:rPr>
                <w:rFonts w:ascii="Times New Roman" w:hAnsi="Times New Roman" w:cs="Times New Roman"/>
                <w:sz w:val="28"/>
                <w:szCs w:val="28"/>
              </w:rPr>
              <w:t>освобождението на България;</w:t>
            </w:r>
          </w:p>
          <w:p w:rsidR="00FA68E9" w:rsidRDefault="00250BA1" w:rsidP="00597934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BA1">
              <w:rPr>
                <w:rFonts w:ascii="Times New Roman" w:hAnsi="Times New Roman" w:cs="Times New Roman"/>
                <w:sz w:val="28"/>
                <w:szCs w:val="28"/>
              </w:rPr>
              <w:t xml:space="preserve">Честване на празника </w:t>
            </w:r>
            <w:r w:rsidRPr="00250BA1">
              <w:rPr>
                <w:rFonts w:ascii="Times New Roman" w:hAnsi="Times New Roman" w:cs="Times New Roman"/>
                <w:i/>
                <w:sz w:val="28"/>
                <w:szCs w:val="28"/>
              </w:rPr>
              <w:t>„Невруз „</w:t>
            </w:r>
            <w:r w:rsidRPr="00250BA1">
              <w:rPr>
                <w:rFonts w:ascii="Times New Roman" w:hAnsi="Times New Roman" w:cs="Times New Roman"/>
                <w:sz w:val="28"/>
                <w:szCs w:val="28"/>
              </w:rPr>
              <w:t xml:space="preserve"> – Празник на пролетното равноденствие  /пресъздаване на обичая/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Концертна програма с участие на самодейни състави на читалището.</w:t>
            </w:r>
          </w:p>
          <w:p w:rsidR="00597934" w:rsidRPr="00250BA1" w:rsidRDefault="00597934" w:rsidP="00597934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32" w:rsidRPr="00172CC4" w:rsidTr="00C41699">
        <w:trPr>
          <w:trHeight w:val="1667"/>
        </w:trPr>
        <w:tc>
          <w:tcPr>
            <w:tcW w:w="1843" w:type="dxa"/>
          </w:tcPr>
          <w:p w:rsidR="00994D32" w:rsidRPr="00172CC4" w:rsidRDefault="00994D32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483" w:rsidRPr="00172CC4" w:rsidRDefault="00ED2483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АПРИЛ</w:t>
            </w:r>
          </w:p>
        </w:tc>
        <w:tc>
          <w:tcPr>
            <w:tcW w:w="8363" w:type="dxa"/>
          </w:tcPr>
          <w:p w:rsidR="004C302E" w:rsidRPr="00172CC4" w:rsidRDefault="004C302E" w:rsidP="0059793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Седмица на детската книга и изкуствата за деца</w:t>
            </w:r>
            <w:r w:rsidR="006810E9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D168E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23C" w:rsidRPr="00172CC4">
              <w:rPr>
                <w:rFonts w:ascii="Times New Roman" w:hAnsi="Times New Roman" w:cs="Times New Roman"/>
                <w:sz w:val="28"/>
                <w:szCs w:val="28"/>
              </w:rPr>
              <w:t>изложби, срещи, викторини;</w:t>
            </w:r>
          </w:p>
          <w:p w:rsidR="00FD168E" w:rsidRPr="00172CC4" w:rsidRDefault="00FD168E" w:rsidP="0059793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Маратон на четенето –</w:t>
            </w:r>
            <w:r w:rsidR="0029223C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699" w:rsidRPr="00172CC4">
              <w:rPr>
                <w:rFonts w:ascii="Times New Roman" w:hAnsi="Times New Roman" w:cs="Times New Roman"/>
                <w:sz w:val="28"/>
                <w:szCs w:val="28"/>
              </w:rPr>
              <w:t>,,Д</w:t>
            </w:r>
            <w:r w:rsidR="00DA1AEB" w:rsidRPr="00172CC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41699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на семейното четене”;</w:t>
            </w:r>
          </w:p>
          <w:p w:rsidR="00C41699" w:rsidRPr="00172CC4" w:rsidRDefault="004C302E" w:rsidP="00597934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Участие в общинските прегледи на българската художествена</w:t>
            </w:r>
          </w:p>
          <w:p w:rsidR="004C302E" w:rsidRPr="00172CC4" w:rsidRDefault="00C41699" w:rsidP="00597934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C302E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самодейност.</w:t>
            </w:r>
          </w:p>
          <w:p w:rsidR="004C302E" w:rsidRPr="00172CC4" w:rsidRDefault="004C302E" w:rsidP="0059793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32" w:rsidRPr="00172CC4" w:rsidTr="001C1EE5">
        <w:trPr>
          <w:trHeight w:val="2460"/>
        </w:trPr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994D32" w:rsidRPr="00172CC4" w:rsidRDefault="00994D32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181" w:rsidRPr="00172CC4" w:rsidRDefault="00B5464A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:rsidR="00037181" w:rsidRPr="00172CC4" w:rsidRDefault="00037181" w:rsidP="00597934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6-ти май Гергьовден /Хъдърлез/ празник на с. Черник – организиране на концертна програма;</w:t>
            </w:r>
          </w:p>
          <w:p w:rsidR="00994D32" w:rsidRPr="00172CC4" w:rsidRDefault="00037181" w:rsidP="00597934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11-ти май ден на библиотекаря – ,,Стани библиотекар за един ден”</w:t>
            </w:r>
            <w:r w:rsidR="00090717" w:rsidRPr="00172C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50BA1">
              <w:rPr>
                <w:rFonts w:ascii="Times New Roman" w:hAnsi="Times New Roman" w:cs="Times New Roman"/>
                <w:sz w:val="28"/>
                <w:szCs w:val="28"/>
              </w:rPr>
              <w:t xml:space="preserve"> /Награждаване на активни читатели на библиотеката/.</w:t>
            </w:r>
          </w:p>
          <w:p w:rsidR="00B5464A" w:rsidRPr="00172CC4" w:rsidRDefault="00B5464A" w:rsidP="00597934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24-ти май </w:t>
            </w:r>
            <w:r w:rsidR="00090717" w:rsidRPr="00172CC4">
              <w:rPr>
                <w:rFonts w:ascii="Times New Roman" w:hAnsi="Times New Roman" w:cs="Times New Roman"/>
                <w:sz w:val="28"/>
                <w:szCs w:val="28"/>
              </w:rPr>
              <w:t>,,Ден на славянската писменост”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– участие </w:t>
            </w:r>
            <w:r w:rsidR="00090717" w:rsidRPr="00172CC4">
              <w:rPr>
                <w:rFonts w:ascii="Times New Roman" w:hAnsi="Times New Roman" w:cs="Times New Roman"/>
                <w:sz w:val="28"/>
                <w:szCs w:val="28"/>
              </w:rPr>
              <w:t>в празничната програма на ОУ ,,Св.Св.Кирил и Методий”с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танцова формация </w:t>
            </w:r>
            <w:r w:rsidR="00090717" w:rsidRPr="00172CC4">
              <w:rPr>
                <w:rFonts w:ascii="Times New Roman" w:hAnsi="Times New Roman" w:cs="Times New Roman"/>
                <w:sz w:val="28"/>
                <w:szCs w:val="28"/>
              </w:rPr>
              <w:t>,,Черниче”на читалище ,,Просвета-1944”.</w:t>
            </w:r>
          </w:p>
          <w:p w:rsidR="000A448E" w:rsidRPr="00597934" w:rsidRDefault="000A448E" w:rsidP="00597934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B3D" w:rsidRPr="00172CC4" w:rsidTr="00991937">
        <w:trPr>
          <w:trHeight w:val="1168"/>
        </w:trPr>
        <w:tc>
          <w:tcPr>
            <w:tcW w:w="1843" w:type="dxa"/>
            <w:tcBorders>
              <w:bottom w:val="single" w:sz="4" w:space="0" w:color="auto"/>
            </w:tcBorders>
          </w:tcPr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402B3D" w:rsidRPr="00172CC4" w:rsidRDefault="000A448E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ЮНИ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91937" w:rsidRPr="00991937" w:rsidRDefault="00250BA1" w:rsidP="00597934">
            <w:pPr>
              <w:pStyle w:val="a5"/>
              <w:numPr>
                <w:ilvl w:val="0"/>
                <w:numId w:val="33"/>
              </w:numPr>
              <w:spacing w:line="276" w:lineRule="auto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1937">
              <w:rPr>
                <w:rFonts w:ascii="Times New Roman" w:hAnsi="Times New Roman" w:cs="Times New Roman"/>
                <w:sz w:val="28"/>
                <w:szCs w:val="28"/>
              </w:rPr>
              <w:t xml:space="preserve">1 юни Международен ден на детето. Празненство по случай Деня на детето и представление на </w:t>
            </w:r>
            <w:r w:rsidR="00414CDE" w:rsidRPr="0099193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91937" w:rsidRPr="0099193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"https://bg-bg.facebook.com/dramaandpuppettheatresilistra/" </w:instrText>
            </w:r>
            <w:r w:rsidR="00414CDE" w:rsidRPr="0099193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91937" w:rsidRPr="0099193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Драматично-куклен театър Силистра</w:t>
            </w:r>
            <w:r w:rsidR="0099193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DC41CA" w:rsidRPr="00172CC4" w:rsidRDefault="00414CDE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C41699" w:rsidRPr="00172CC4" w:rsidTr="009427C2">
        <w:trPr>
          <w:trHeight w:val="214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1EE5" w:rsidRPr="00172CC4" w:rsidRDefault="001C1EE5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48E" w:rsidRPr="00172CC4" w:rsidRDefault="000A448E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ЮЛИ</w:t>
            </w:r>
          </w:p>
          <w:p w:rsidR="001C1EE5" w:rsidRPr="00172CC4" w:rsidRDefault="001C1EE5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0A448E" w:rsidRPr="00172CC4" w:rsidRDefault="000A448E" w:rsidP="00597934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185 г. от рождението на Васил Иванов Кунчев /Васил Левски/  – ,,Моята дума за Левски” </w:t>
            </w:r>
            <w:r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открит урок-беседа по родолюбие с участието на преподаватели и ученици от ОУ</w:t>
            </w:r>
            <w:r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1699" w:rsidRPr="00172CC4" w:rsidRDefault="000A448E" w:rsidP="00597934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145 г. от рождението на Елин Пелин /Димитър Стоянов/ – ,,Певецът на селската неволя” – четене и обсъждане на произведения на поета с ученици.</w:t>
            </w:r>
          </w:p>
        </w:tc>
      </w:tr>
      <w:tr w:rsidR="009427C2" w:rsidRPr="00172CC4" w:rsidTr="00940803">
        <w:trPr>
          <w:trHeight w:val="946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427C2" w:rsidRPr="00172CC4" w:rsidRDefault="009427C2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7C2" w:rsidRPr="00172CC4" w:rsidRDefault="009427C2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</w:tcBorders>
          </w:tcPr>
          <w:p w:rsidR="009427C2" w:rsidRPr="00991937" w:rsidRDefault="009427C2" w:rsidP="00597934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937">
              <w:rPr>
                <w:rFonts w:ascii="Times New Roman" w:hAnsi="Times New Roman" w:cs="Times New Roman"/>
                <w:sz w:val="28"/>
                <w:szCs w:val="28"/>
              </w:rPr>
              <w:t xml:space="preserve">Забавно лято в библиотеката </w:t>
            </w:r>
            <w:r w:rsidR="00E23B67" w:rsidRPr="0099193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427C2" w:rsidRPr="00172CC4" w:rsidRDefault="009427C2" w:rsidP="00597934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CA" w:rsidRPr="00172CC4" w:rsidTr="00991937">
        <w:trPr>
          <w:trHeight w:val="80"/>
        </w:trPr>
        <w:tc>
          <w:tcPr>
            <w:tcW w:w="1843" w:type="dxa"/>
            <w:tcBorders>
              <w:top w:val="nil"/>
            </w:tcBorders>
          </w:tcPr>
          <w:p w:rsidR="00DC41CA" w:rsidRPr="00172CC4" w:rsidRDefault="00DC41CA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CA" w:rsidRPr="00172CC4" w:rsidTr="00DC41CA">
        <w:trPr>
          <w:trHeight w:val="1320"/>
        </w:trPr>
        <w:tc>
          <w:tcPr>
            <w:tcW w:w="1843" w:type="dxa"/>
          </w:tcPr>
          <w:p w:rsidR="00DA1AEB" w:rsidRPr="00172CC4" w:rsidRDefault="00DA1AEB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AEB" w:rsidRPr="00172CC4" w:rsidRDefault="00DA1AEB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СЕПТЕМВРИ</w:t>
            </w:r>
          </w:p>
        </w:tc>
        <w:tc>
          <w:tcPr>
            <w:tcW w:w="8363" w:type="dxa"/>
          </w:tcPr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937" w:rsidRPr="00991937" w:rsidRDefault="00991937" w:rsidP="00597934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937">
              <w:rPr>
                <w:rFonts w:ascii="Times New Roman" w:hAnsi="Times New Roman" w:cs="Times New Roman"/>
                <w:sz w:val="28"/>
                <w:szCs w:val="28"/>
              </w:rPr>
              <w:t>Вечер на поези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ята – в памет на местните поети</w:t>
            </w:r>
            <w:r w:rsidRPr="009919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1937">
              <w:rPr>
                <w:rFonts w:ascii="Times New Roman" w:hAnsi="Times New Roman" w:cs="Times New Roman"/>
                <w:i/>
                <w:sz w:val="28"/>
                <w:szCs w:val="28"/>
              </w:rPr>
              <w:t>Али Байрам, Ахмед Сютчю и Мешелиев.</w:t>
            </w:r>
          </w:p>
          <w:p w:rsidR="00DC41CA" w:rsidRPr="00172CC4" w:rsidRDefault="00104521" w:rsidP="00597934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,,Аз вече мога да чета” – посещение на ученици от началния курс в библиотеката за запознаване с предлаганите в нея услуги</w:t>
            </w:r>
            <w:r w:rsidR="00641CBD" w:rsidRPr="00172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CBD" w:rsidRPr="00172CC4" w:rsidRDefault="00641CBD" w:rsidP="00597934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200 г. от рождението на Добри Чинтулов – табло с фотоси и данни за живота и произведенията на поета.</w:t>
            </w:r>
          </w:p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CA" w:rsidRPr="00172CC4" w:rsidTr="00DC41CA">
        <w:trPr>
          <w:trHeight w:val="1164"/>
        </w:trPr>
        <w:tc>
          <w:tcPr>
            <w:tcW w:w="1843" w:type="dxa"/>
          </w:tcPr>
          <w:p w:rsidR="00E23B67" w:rsidRPr="00172CC4" w:rsidRDefault="00E23B67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B67" w:rsidRPr="00172CC4" w:rsidRDefault="00E23B67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ОКТОМВРИ</w:t>
            </w:r>
          </w:p>
          <w:p w:rsidR="00E23B67" w:rsidRPr="00172CC4" w:rsidRDefault="00E23B67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B67" w:rsidRPr="00172CC4" w:rsidRDefault="00E23B67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CA" w:rsidRPr="00597934" w:rsidRDefault="0066134E" w:rsidP="00597934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Организиране на дарителска кампания с участието </w:t>
            </w:r>
            <w:r w:rsidR="004B1716" w:rsidRPr="00172CC4">
              <w:rPr>
                <w:rFonts w:ascii="Times New Roman" w:hAnsi="Times New Roman" w:cs="Times New Roman"/>
                <w:sz w:val="28"/>
                <w:szCs w:val="28"/>
              </w:rPr>
              <w:t>на самодейци в помощ на нуждаещи се семейства.</w:t>
            </w:r>
          </w:p>
        </w:tc>
      </w:tr>
      <w:tr w:rsidR="00DC41CA" w:rsidRPr="00172CC4" w:rsidTr="00DC41CA">
        <w:trPr>
          <w:trHeight w:val="1092"/>
        </w:trPr>
        <w:tc>
          <w:tcPr>
            <w:tcW w:w="1843" w:type="dxa"/>
          </w:tcPr>
          <w:p w:rsidR="00DC41CA" w:rsidRPr="00172CC4" w:rsidRDefault="00DC41CA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41CBD" w:rsidRPr="00172CC4" w:rsidRDefault="00641CBD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>НОЕМВРИ</w:t>
            </w:r>
          </w:p>
        </w:tc>
        <w:tc>
          <w:tcPr>
            <w:tcW w:w="8363" w:type="dxa"/>
          </w:tcPr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5E4" w:rsidRPr="00172CC4" w:rsidRDefault="001215E4" w:rsidP="00597934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100 г. от обявяването на Деня на народните будители </w:t>
            </w:r>
          </w:p>
          <w:p w:rsidR="0066134E" w:rsidRPr="00172CC4" w:rsidRDefault="001215E4" w:rsidP="00597934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134E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(31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  <w:r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6134E"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  <w:r w:rsidR="0066134E" w:rsidRPr="00172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2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– уреждане на кът със снимки и </w:t>
            </w:r>
          </w:p>
          <w:p w:rsidR="0066134E" w:rsidRPr="00172CC4" w:rsidRDefault="0066134E" w:rsidP="00597934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     произведения от и за делото на българските просветители,</w:t>
            </w:r>
          </w:p>
          <w:p w:rsidR="0066134E" w:rsidRPr="00172CC4" w:rsidRDefault="0066134E" w:rsidP="00597934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5E4"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97934">
              <w:rPr>
                <w:rFonts w:ascii="Times New Roman" w:hAnsi="Times New Roman" w:cs="Times New Roman"/>
                <w:sz w:val="28"/>
                <w:szCs w:val="28"/>
              </w:rPr>
              <w:t>книжовници и революционери. Викторина.</w:t>
            </w:r>
          </w:p>
          <w:p w:rsidR="00DC41CA" w:rsidRPr="00172CC4" w:rsidRDefault="001215E4" w:rsidP="00597934">
            <w:pPr>
              <w:spacing w:line="276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C41CA" w:rsidRPr="00172CC4" w:rsidTr="00DC41CA">
        <w:trPr>
          <w:trHeight w:val="1080"/>
        </w:trPr>
        <w:tc>
          <w:tcPr>
            <w:tcW w:w="1843" w:type="dxa"/>
          </w:tcPr>
          <w:p w:rsidR="00DC41CA" w:rsidRPr="00172CC4" w:rsidRDefault="0066134E" w:rsidP="0059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66134E" w:rsidRPr="00172CC4" w:rsidRDefault="0066134E" w:rsidP="0059793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ДЕКЕМВРИ</w:t>
            </w:r>
          </w:p>
        </w:tc>
        <w:tc>
          <w:tcPr>
            <w:tcW w:w="8363" w:type="dxa"/>
          </w:tcPr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1CA" w:rsidRPr="00172CC4" w:rsidRDefault="0066134E" w:rsidP="00597934">
            <w:pPr>
              <w:pStyle w:val="a5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CC4">
              <w:rPr>
                <w:rFonts w:ascii="Times New Roman" w:hAnsi="Times New Roman" w:cs="Times New Roman"/>
                <w:sz w:val="28"/>
                <w:szCs w:val="28"/>
              </w:rPr>
              <w:t>Организиране на новогодишно тържество.</w:t>
            </w:r>
          </w:p>
          <w:p w:rsidR="00DC41CA" w:rsidRPr="00172CC4" w:rsidRDefault="00DC41CA" w:rsidP="005979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B3D" w:rsidRPr="00172CC4" w:rsidRDefault="00402B3D" w:rsidP="00597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E12" w:rsidRDefault="00597934" w:rsidP="0059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F8">
        <w:rPr>
          <w:rFonts w:ascii="Times New Roman" w:hAnsi="Times New Roman" w:cs="Times New Roman"/>
          <w:b/>
          <w:sz w:val="24"/>
          <w:szCs w:val="24"/>
        </w:rPr>
        <w:t xml:space="preserve">ИСКАНА ФИНАНСОВА  ПОДРЕПА ОТ ОБЩИНАТА </w:t>
      </w:r>
      <w:r w:rsidR="006E1BF8" w:rsidRPr="006E1BF8">
        <w:rPr>
          <w:rFonts w:ascii="Times New Roman" w:hAnsi="Times New Roman" w:cs="Times New Roman"/>
          <w:b/>
          <w:sz w:val="24"/>
          <w:szCs w:val="24"/>
        </w:rPr>
        <w:t xml:space="preserve"> Е В РАЗМЕР НА</w:t>
      </w:r>
      <w:r w:rsidR="006E1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BF8" w:rsidRPr="006E1BF8">
        <w:rPr>
          <w:rFonts w:ascii="Times New Roman" w:hAnsi="Times New Roman" w:cs="Times New Roman"/>
          <w:b/>
          <w:sz w:val="28"/>
          <w:szCs w:val="28"/>
          <w:u w:val="single"/>
        </w:rPr>
        <w:t>2 600</w:t>
      </w:r>
      <w:r w:rsidR="006E1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BF8" w:rsidRPr="006E1BF8">
        <w:rPr>
          <w:rFonts w:ascii="Times New Roman" w:hAnsi="Times New Roman" w:cs="Times New Roman"/>
          <w:b/>
          <w:sz w:val="24"/>
          <w:szCs w:val="24"/>
        </w:rPr>
        <w:t xml:space="preserve">ЛВ. </w:t>
      </w:r>
      <w:r w:rsidRPr="006E1BF8">
        <w:rPr>
          <w:rFonts w:ascii="Times New Roman" w:hAnsi="Times New Roman" w:cs="Times New Roman"/>
          <w:b/>
          <w:sz w:val="24"/>
          <w:szCs w:val="24"/>
        </w:rPr>
        <w:t xml:space="preserve">ЗА РЕАЛИЗИРАНЕ НА СЛЕДНИТЕ МЕРОПРИЯТИЯ ЗАЛОЖЕНИ В КК </w:t>
      </w:r>
      <w:r w:rsidR="006E1BF8" w:rsidRPr="006E1BF8">
        <w:rPr>
          <w:rFonts w:ascii="Times New Roman" w:hAnsi="Times New Roman" w:cs="Times New Roman"/>
          <w:b/>
          <w:sz w:val="24"/>
          <w:szCs w:val="24"/>
        </w:rPr>
        <w:t>ЗА</w:t>
      </w:r>
      <w:r w:rsidRPr="00597934">
        <w:rPr>
          <w:rFonts w:ascii="Times New Roman" w:hAnsi="Times New Roman" w:cs="Times New Roman"/>
          <w:b/>
          <w:sz w:val="28"/>
          <w:szCs w:val="28"/>
        </w:rPr>
        <w:t xml:space="preserve"> 2022г.</w:t>
      </w:r>
      <w:r w:rsidR="006E1BF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7934" w:rsidRDefault="00597934" w:rsidP="0059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934" w:rsidRDefault="00597934" w:rsidP="009B1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92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C92">
        <w:rPr>
          <w:rFonts w:ascii="Times New Roman" w:hAnsi="Times New Roman" w:cs="Times New Roman"/>
          <w:sz w:val="24"/>
          <w:szCs w:val="24"/>
        </w:rPr>
        <w:t xml:space="preserve">Честване на празника </w:t>
      </w:r>
      <w:r w:rsidRPr="009B1C92">
        <w:rPr>
          <w:rFonts w:ascii="Times New Roman" w:hAnsi="Times New Roman" w:cs="Times New Roman"/>
          <w:i/>
          <w:sz w:val="24"/>
          <w:szCs w:val="24"/>
        </w:rPr>
        <w:t>„Невруз „</w:t>
      </w:r>
      <w:r w:rsidRPr="009B1C92">
        <w:rPr>
          <w:rFonts w:ascii="Times New Roman" w:hAnsi="Times New Roman" w:cs="Times New Roman"/>
          <w:sz w:val="24"/>
          <w:szCs w:val="24"/>
        </w:rPr>
        <w:t xml:space="preserve"> – Празник на пролетното равноденствие  /пресъздаване на обичая/. Концертна програма с участие на самодейни състави на читалището – </w:t>
      </w:r>
      <w:r w:rsidRPr="009B1C92">
        <w:rPr>
          <w:rFonts w:ascii="Times New Roman" w:hAnsi="Times New Roman" w:cs="Times New Roman"/>
          <w:b/>
          <w:sz w:val="24"/>
          <w:szCs w:val="24"/>
        </w:rPr>
        <w:t>600лв.</w:t>
      </w:r>
    </w:p>
    <w:p w:rsidR="009B1C92" w:rsidRPr="009B1C92" w:rsidRDefault="009B1C92" w:rsidP="009B1C92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9B1C92">
        <w:rPr>
          <w:rFonts w:ascii="Times New Roman" w:hAnsi="Times New Roman" w:cs="Times New Roman"/>
          <w:b/>
          <w:sz w:val="24"/>
          <w:szCs w:val="24"/>
        </w:rPr>
        <w:t>2.</w:t>
      </w:r>
      <w:r w:rsidRPr="009B1C92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– ви </w:t>
      </w:r>
      <w:r w:rsidRPr="009B1C92">
        <w:rPr>
          <w:rFonts w:ascii="Times New Roman" w:hAnsi="Times New Roman" w:cs="Times New Roman"/>
          <w:sz w:val="24"/>
          <w:szCs w:val="24"/>
        </w:rPr>
        <w:t xml:space="preserve">юни Международен ден на детето. </w:t>
      </w:r>
      <w:r>
        <w:rPr>
          <w:rFonts w:ascii="Times New Roman" w:hAnsi="Times New Roman" w:cs="Times New Roman"/>
          <w:sz w:val="24"/>
          <w:szCs w:val="24"/>
        </w:rPr>
        <w:t>Празнична програма</w:t>
      </w:r>
      <w:r w:rsidRPr="009B1C92">
        <w:rPr>
          <w:rFonts w:ascii="Times New Roman" w:hAnsi="Times New Roman" w:cs="Times New Roman"/>
          <w:sz w:val="24"/>
          <w:szCs w:val="24"/>
        </w:rPr>
        <w:t xml:space="preserve"> и представление на </w:t>
      </w:r>
      <w:r w:rsidR="00414CDE" w:rsidRPr="009B1C92">
        <w:rPr>
          <w:rFonts w:ascii="Times New Roman" w:hAnsi="Times New Roman" w:cs="Times New Roman"/>
          <w:sz w:val="24"/>
          <w:szCs w:val="24"/>
        </w:rPr>
        <w:fldChar w:fldCharType="begin"/>
      </w:r>
      <w:r w:rsidRPr="009B1C92">
        <w:rPr>
          <w:rFonts w:ascii="Times New Roman" w:hAnsi="Times New Roman" w:cs="Times New Roman"/>
          <w:sz w:val="24"/>
          <w:szCs w:val="24"/>
        </w:rPr>
        <w:instrText xml:space="preserve"> HYPERLINK "https://bg-bg.facebook.com/dramaandpuppettheatresilistra/" </w:instrText>
      </w:r>
      <w:r w:rsidR="00414CDE" w:rsidRPr="009B1C92">
        <w:rPr>
          <w:rFonts w:ascii="Times New Roman" w:hAnsi="Times New Roman" w:cs="Times New Roman"/>
          <w:sz w:val="24"/>
          <w:szCs w:val="24"/>
        </w:rPr>
        <w:fldChar w:fldCharType="separate"/>
      </w:r>
      <w:r w:rsidRPr="009B1C9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Драматично-куклен театър Силистра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Pr="009B1C92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700 лв.</w:t>
      </w:r>
    </w:p>
    <w:p w:rsidR="009B1C92" w:rsidRDefault="00414CDE" w:rsidP="009B1C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1C92">
        <w:rPr>
          <w:rFonts w:ascii="Times New Roman" w:hAnsi="Times New Roman" w:cs="Times New Roman"/>
          <w:sz w:val="24"/>
          <w:szCs w:val="24"/>
        </w:rPr>
        <w:fldChar w:fldCharType="end"/>
      </w:r>
      <w:r w:rsidR="009B1C92" w:rsidRPr="009B1C9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1C92" w:rsidRPr="009B1C92">
        <w:rPr>
          <w:rFonts w:ascii="Times New Roman" w:hAnsi="Times New Roman" w:cs="Times New Roman"/>
          <w:sz w:val="24"/>
          <w:szCs w:val="24"/>
        </w:rPr>
        <w:t xml:space="preserve">Вечер на поезията – в памет на местните поети- </w:t>
      </w:r>
      <w:r w:rsidR="009B1C92" w:rsidRPr="009B1C92">
        <w:rPr>
          <w:rFonts w:ascii="Times New Roman" w:hAnsi="Times New Roman" w:cs="Times New Roman"/>
          <w:i/>
          <w:sz w:val="24"/>
          <w:szCs w:val="24"/>
        </w:rPr>
        <w:t>Али</w:t>
      </w:r>
      <w:r w:rsidR="009B1C92">
        <w:rPr>
          <w:rFonts w:ascii="Times New Roman" w:hAnsi="Times New Roman" w:cs="Times New Roman"/>
          <w:i/>
          <w:sz w:val="24"/>
          <w:szCs w:val="24"/>
        </w:rPr>
        <w:t xml:space="preserve"> Байрам, Ахмед Сютчю и Мешелиев – </w:t>
      </w:r>
      <w:r w:rsidR="009B1C9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B1C92" w:rsidRPr="009B1C92">
        <w:rPr>
          <w:rFonts w:ascii="Times New Roman" w:hAnsi="Times New Roman" w:cs="Times New Roman"/>
          <w:b/>
          <w:i/>
          <w:sz w:val="24"/>
          <w:szCs w:val="24"/>
        </w:rPr>
        <w:t>00 лв.</w:t>
      </w:r>
    </w:p>
    <w:p w:rsidR="009B1C92" w:rsidRPr="009B1C92" w:rsidRDefault="009B1C92" w:rsidP="009B1C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1C92">
        <w:rPr>
          <w:rFonts w:ascii="Times New Roman" w:hAnsi="Times New Roman" w:cs="Times New Roman"/>
          <w:b/>
          <w:sz w:val="24"/>
          <w:szCs w:val="24"/>
        </w:rPr>
        <w:t>4.</w:t>
      </w:r>
      <w:r w:rsidRPr="009B1C92">
        <w:rPr>
          <w:rFonts w:ascii="Times New Roman" w:hAnsi="Times New Roman" w:cs="Times New Roman"/>
          <w:sz w:val="24"/>
          <w:szCs w:val="24"/>
        </w:rPr>
        <w:t xml:space="preserve"> Организиране и провеждане на Международен ден на майчиния език „</w:t>
      </w:r>
      <w:r w:rsidRPr="009B1C92">
        <w:rPr>
          <w:rFonts w:ascii="Times New Roman" w:hAnsi="Times New Roman" w:cs="Times New Roman"/>
          <w:bCs/>
          <w:i/>
          <w:sz w:val="24"/>
          <w:szCs w:val="24"/>
        </w:rPr>
        <w:t>Правото на майчин език</w:t>
      </w:r>
      <w:r w:rsidRPr="009B1C92">
        <w:rPr>
          <w:rFonts w:ascii="Times New Roman" w:hAnsi="Times New Roman" w:cs="Times New Roman"/>
          <w:sz w:val="24"/>
          <w:szCs w:val="24"/>
        </w:rPr>
        <w:t>” –викторина, презентация, концертна програм</w:t>
      </w:r>
      <w:r>
        <w:rPr>
          <w:rFonts w:ascii="Times New Roman" w:hAnsi="Times New Roman" w:cs="Times New Roman"/>
          <w:sz w:val="24"/>
          <w:szCs w:val="24"/>
        </w:rPr>
        <w:t xml:space="preserve">а -  </w:t>
      </w:r>
      <w:r w:rsidRPr="009B1C92">
        <w:rPr>
          <w:rFonts w:ascii="Times New Roman" w:hAnsi="Times New Roman" w:cs="Times New Roman"/>
          <w:b/>
          <w:sz w:val="24"/>
          <w:szCs w:val="24"/>
        </w:rPr>
        <w:t>600 лв.</w:t>
      </w:r>
    </w:p>
    <w:p w:rsidR="009B1C92" w:rsidRPr="00AC4475" w:rsidRDefault="009B1C92" w:rsidP="009B1C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475">
        <w:rPr>
          <w:rFonts w:ascii="Times New Roman" w:hAnsi="Times New Roman" w:cs="Times New Roman"/>
          <w:sz w:val="24"/>
          <w:szCs w:val="24"/>
        </w:rPr>
        <w:t xml:space="preserve">5. Средства необходими за реализиране на мероприятия заложени в КК с конкурсен характер </w:t>
      </w:r>
      <w:r w:rsidR="00AC4475" w:rsidRPr="00AC4475">
        <w:rPr>
          <w:rFonts w:ascii="Times New Roman" w:hAnsi="Times New Roman" w:cs="Times New Roman"/>
          <w:sz w:val="24"/>
          <w:szCs w:val="24"/>
        </w:rPr>
        <w:t>–</w:t>
      </w:r>
      <w:r w:rsidRPr="00AC4475">
        <w:rPr>
          <w:rFonts w:ascii="Times New Roman" w:hAnsi="Times New Roman" w:cs="Times New Roman"/>
          <w:sz w:val="24"/>
          <w:szCs w:val="24"/>
        </w:rPr>
        <w:t xml:space="preserve"> </w:t>
      </w:r>
      <w:r w:rsidR="00AC4475" w:rsidRPr="00AC4475">
        <w:rPr>
          <w:rFonts w:ascii="Times New Roman" w:hAnsi="Times New Roman" w:cs="Times New Roman"/>
          <w:b/>
          <w:sz w:val="24"/>
          <w:szCs w:val="24"/>
        </w:rPr>
        <w:t>200лв.</w:t>
      </w:r>
    </w:p>
    <w:p w:rsidR="009B1C92" w:rsidRPr="009B1C92" w:rsidRDefault="009B1C92" w:rsidP="009B1C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34" w:rsidRPr="009B1C92" w:rsidRDefault="00597934" w:rsidP="005979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E12" w:rsidRPr="00597934" w:rsidRDefault="00783E12" w:rsidP="00597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CC4">
        <w:rPr>
          <w:rFonts w:ascii="Times New Roman" w:hAnsi="Times New Roman" w:cs="Times New Roman"/>
          <w:sz w:val="28"/>
          <w:szCs w:val="28"/>
        </w:rPr>
        <w:t xml:space="preserve"> </w:t>
      </w:r>
      <w:r w:rsidR="00597934">
        <w:rPr>
          <w:rFonts w:ascii="Times New Roman" w:hAnsi="Times New Roman" w:cs="Times New Roman"/>
          <w:sz w:val="28"/>
          <w:szCs w:val="28"/>
        </w:rPr>
        <w:t xml:space="preserve">    </w:t>
      </w:r>
      <w:r w:rsidRPr="00172CC4">
        <w:rPr>
          <w:rFonts w:ascii="Times New Roman" w:hAnsi="Times New Roman" w:cs="Times New Roman"/>
          <w:sz w:val="28"/>
          <w:szCs w:val="28"/>
        </w:rPr>
        <w:t xml:space="preserve"> </w:t>
      </w:r>
      <w:r w:rsidRPr="00597934">
        <w:rPr>
          <w:rFonts w:ascii="Times New Roman" w:hAnsi="Times New Roman" w:cs="Times New Roman"/>
          <w:sz w:val="28"/>
          <w:szCs w:val="28"/>
        </w:rPr>
        <w:t xml:space="preserve">Настоящата програма за развитие на читалищната дейност в с.Черник е приета на  заседание на </w:t>
      </w:r>
      <w:r w:rsidR="00597934">
        <w:rPr>
          <w:rFonts w:ascii="Times New Roman" w:hAnsi="Times New Roman" w:cs="Times New Roman"/>
          <w:sz w:val="28"/>
          <w:szCs w:val="28"/>
        </w:rPr>
        <w:t>настоятелството на</w:t>
      </w:r>
      <w:r w:rsidR="006E1BF8">
        <w:rPr>
          <w:rFonts w:ascii="Times New Roman" w:hAnsi="Times New Roman" w:cs="Times New Roman"/>
          <w:sz w:val="28"/>
          <w:szCs w:val="28"/>
        </w:rPr>
        <w:t xml:space="preserve">  </w:t>
      </w:r>
      <w:r w:rsidR="006E1BF8" w:rsidRPr="006E1BF8">
        <w:rPr>
          <w:rFonts w:ascii="Times New Roman" w:hAnsi="Times New Roman" w:cs="Times New Roman"/>
          <w:b/>
          <w:sz w:val="28"/>
          <w:szCs w:val="28"/>
        </w:rPr>
        <w:t>10. 11. 2021г.</w:t>
      </w:r>
      <w:r w:rsidR="006E1BF8">
        <w:rPr>
          <w:rFonts w:ascii="Times New Roman" w:hAnsi="Times New Roman" w:cs="Times New Roman"/>
          <w:sz w:val="28"/>
          <w:szCs w:val="28"/>
        </w:rPr>
        <w:t xml:space="preserve"> </w:t>
      </w:r>
      <w:r w:rsidRPr="00597934">
        <w:rPr>
          <w:rFonts w:ascii="Times New Roman" w:hAnsi="Times New Roman" w:cs="Times New Roman"/>
          <w:sz w:val="28"/>
          <w:szCs w:val="28"/>
        </w:rPr>
        <w:t>в изпълнение на чл.26, ал.2 от     ЗНЧ.</w:t>
      </w:r>
    </w:p>
    <w:p w:rsidR="00783E12" w:rsidRPr="00597934" w:rsidRDefault="00783E12" w:rsidP="00597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12" w:rsidRPr="00172CC4" w:rsidRDefault="00783E12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58E" w:rsidRPr="00172CC4" w:rsidRDefault="00783E12" w:rsidP="0054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CC4">
        <w:rPr>
          <w:rFonts w:ascii="Times New Roman" w:hAnsi="Times New Roman" w:cs="Times New Roman"/>
          <w:b/>
          <w:sz w:val="28"/>
          <w:szCs w:val="28"/>
        </w:rPr>
        <w:t xml:space="preserve">  ЗАБЕЛЕЖКА: </w:t>
      </w:r>
      <w:r w:rsidR="00EC28E8" w:rsidRPr="00172CC4">
        <w:rPr>
          <w:rFonts w:ascii="Times New Roman" w:hAnsi="Times New Roman" w:cs="Times New Roman"/>
          <w:sz w:val="28"/>
          <w:szCs w:val="28"/>
        </w:rPr>
        <w:t xml:space="preserve">Културният календар за дейността през 2022 г. е отворен за промени </w:t>
      </w:r>
      <w:r w:rsidR="00597934">
        <w:rPr>
          <w:rFonts w:ascii="Times New Roman" w:hAnsi="Times New Roman" w:cs="Times New Roman"/>
          <w:sz w:val="28"/>
          <w:szCs w:val="28"/>
        </w:rPr>
        <w:t xml:space="preserve"> и </w:t>
      </w:r>
      <w:r w:rsidR="00EC28E8" w:rsidRPr="00172CC4">
        <w:rPr>
          <w:rFonts w:ascii="Times New Roman" w:hAnsi="Times New Roman" w:cs="Times New Roman"/>
          <w:sz w:val="28"/>
          <w:szCs w:val="28"/>
        </w:rPr>
        <w:t>допълнения.</w:t>
      </w:r>
    </w:p>
    <w:p w:rsidR="0041658E" w:rsidRPr="00172CC4" w:rsidRDefault="0041658E" w:rsidP="0054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58E" w:rsidRPr="00172CC4" w:rsidRDefault="00EC28E8" w:rsidP="0054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C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8E8" w:rsidRPr="00172CC4" w:rsidRDefault="00EC28E8" w:rsidP="0054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8E8" w:rsidRPr="00172CC4" w:rsidRDefault="00EC28E8" w:rsidP="00545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8E8" w:rsidRPr="00172CC4" w:rsidRDefault="00EC28E8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CC4">
        <w:rPr>
          <w:rFonts w:ascii="Times New Roman" w:hAnsi="Times New Roman" w:cs="Times New Roman"/>
          <w:sz w:val="28"/>
          <w:szCs w:val="28"/>
        </w:rPr>
        <w:t xml:space="preserve">  </w:t>
      </w:r>
      <w:r w:rsidR="00597934">
        <w:rPr>
          <w:rFonts w:ascii="Times New Roman" w:hAnsi="Times New Roman" w:cs="Times New Roman"/>
          <w:b/>
          <w:sz w:val="28"/>
          <w:szCs w:val="28"/>
        </w:rPr>
        <w:t>ПРЕДСЕДАТЕЛ:……………</w:t>
      </w:r>
    </w:p>
    <w:p w:rsidR="00EC28E8" w:rsidRPr="00597934" w:rsidRDefault="00EC28E8" w:rsidP="0054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CC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979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72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934">
        <w:rPr>
          <w:rFonts w:ascii="Times New Roman" w:hAnsi="Times New Roman" w:cs="Times New Roman"/>
          <w:sz w:val="24"/>
          <w:szCs w:val="24"/>
        </w:rPr>
        <w:t xml:space="preserve">/Бюрхан </w:t>
      </w:r>
      <w:proofErr w:type="spellStart"/>
      <w:r w:rsidRPr="00597934">
        <w:rPr>
          <w:rFonts w:ascii="Times New Roman" w:hAnsi="Times New Roman" w:cs="Times New Roman"/>
          <w:sz w:val="24"/>
          <w:szCs w:val="24"/>
        </w:rPr>
        <w:t>Шевкед</w:t>
      </w:r>
      <w:proofErr w:type="spellEnd"/>
      <w:r w:rsidRPr="00597934">
        <w:rPr>
          <w:rFonts w:ascii="Times New Roman" w:hAnsi="Times New Roman" w:cs="Times New Roman"/>
          <w:sz w:val="24"/>
          <w:szCs w:val="24"/>
        </w:rPr>
        <w:t>/</w:t>
      </w:r>
    </w:p>
    <w:p w:rsidR="00597934" w:rsidRDefault="00597934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934" w:rsidRDefault="00597934" w:rsidP="00545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СЕКРЕТАР: …………………</w:t>
      </w:r>
    </w:p>
    <w:p w:rsidR="00597934" w:rsidRPr="00597934" w:rsidRDefault="00597934" w:rsidP="0054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934">
        <w:rPr>
          <w:rFonts w:ascii="Times New Roman" w:hAnsi="Times New Roman" w:cs="Times New Roman"/>
          <w:sz w:val="24"/>
          <w:szCs w:val="24"/>
        </w:rPr>
        <w:t xml:space="preserve">                               / Севим </w:t>
      </w:r>
      <w:proofErr w:type="spellStart"/>
      <w:r w:rsidRPr="00597934">
        <w:rPr>
          <w:rFonts w:ascii="Times New Roman" w:hAnsi="Times New Roman" w:cs="Times New Roman"/>
          <w:sz w:val="24"/>
          <w:szCs w:val="24"/>
        </w:rPr>
        <w:t>Мюслюм</w:t>
      </w:r>
      <w:proofErr w:type="spellEnd"/>
      <w:r w:rsidRPr="00597934">
        <w:rPr>
          <w:rFonts w:ascii="Times New Roman" w:hAnsi="Times New Roman" w:cs="Times New Roman"/>
          <w:sz w:val="24"/>
          <w:szCs w:val="24"/>
        </w:rPr>
        <w:t>/</w:t>
      </w:r>
    </w:p>
    <w:sectPr w:rsidR="00597934" w:rsidRPr="00597934" w:rsidSect="00B5464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A50"/>
    <w:multiLevelType w:val="hybridMultilevel"/>
    <w:tmpl w:val="A3BCE492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0B98043E"/>
    <w:multiLevelType w:val="hybridMultilevel"/>
    <w:tmpl w:val="BB16B228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D08237A"/>
    <w:multiLevelType w:val="hybridMultilevel"/>
    <w:tmpl w:val="ED8CCC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D57F5"/>
    <w:multiLevelType w:val="hybridMultilevel"/>
    <w:tmpl w:val="77C09DE6"/>
    <w:lvl w:ilvl="0" w:tplc="FFF873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A44"/>
    <w:multiLevelType w:val="hybridMultilevel"/>
    <w:tmpl w:val="5BB0C60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99" w:hanging="360"/>
      </w:pPr>
    </w:lvl>
    <w:lvl w:ilvl="2" w:tplc="0402001B" w:tentative="1">
      <w:start w:val="1"/>
      <w:numFmt w:val="lowerRoman"/>
      <w:lvlText w:val="%3."/>
      <w:lvlJc w:val="right"/>
      <w:pPr>
        <w:ind w:left="2019" w:hanging="180"/>
      </w:pPr>
    </w:lvl>
    <w:lvl w:ilvl="3" w:tplc="0402000F" w:tentative="1">
      <w:start w:val="1"/>
      <w:numFmt w:val="decimal"/>
      <w:lvlText w:val="%4."/>
      <w:lvlJc w:val="left"/>
      <w:pPr>
        <w:ind w:left="2739" w:hanging="360"/>
      </w:pPr>
    </w:lvl>
    <w:lvl w:ilvl="4" w:tplc="04020019" w:tentative="1">
      <w:start w:val="1"/>
      <w:numFmt w:val="lowerLetter"/>
      <w:lvlText w:val="%5."/>
      <w:lvlJc w:val="left"/>
      <w:pPr>
        <w:ind w:left="3459" w:hanging="360"/>
      </w:pPr>
    </w:lvl>
    <w:lvl w:ilvl="5" w:tplc="0402001B" w:tentative="1">
      <w:start w:val="1"/>
      <w:numFmt w:val="lowerRoman"/>
      <w:lvlText w:val="%6."/>
      <w:lvlJc w:val="right"/>
      <w:pPr>
        <w:ind w:left="4179" w:hanging="180"/>
      </w:pPr>
    </w:lvl>
    <w:lvl w:ilvl="6" w:tplc="0402000F" w:tentative="1">
      <w:start w:val="1"/>
      <w:numFmt w:val="decimal"/>
      <w:lvlText w:val="%7."/>
      <w:lvlJc w:val="left"/>
      <w:pPr>
        <w:ind w:left="4899" w:hanging="360"/>
      </w:pPr>
    </w:lvl>
    <w:lvl w:ilvl="7" w:tplc="04020019" w:tentative="1">
      <w:start w:val="1"/>
      <w:numFmt w:val="lowerLetter"/>
      <w:lvlText w:val="%8."/>
      <w:lvlJc w:val="left"/>
      <w:pPr>
        <w:ind w:left="5619" w:hanging="360"/>
      </w:pPr>
    </w:lvl>
    <w:lvl w:ilvl="8" w:tplc="040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11B203A7"/>
    <w:multiLevelType w:val="hybridMultilevel"/>
    <w:tmpl w:val="77C09DE6"/>
    <w:lvl w:ilvl="0" w:tplc="FFF873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12EA8"/>
    <w:multiLevelType w:val="hybridMultilevel"/>
    <w:tmpl w:val="1E2276A2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73C7DF4"/>
    <w:multiLevelType w:val="hybridMultilevel"/>
    <w:tmpl w:val="04A0D69E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8">
    <w:nsid w:val="18743F75"/>
    <w:multiLevelType w:val="hybridMultilevel"/>
    <w:tmpl w:val="357087F8"/>
    <w:lvl w:ilvl="0" w:tplc="0402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192847B0"/>
    <w:multiLevelType w:val="hybridMultilevel"/>
    <w:tmpl w:val="BF6C1D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1A98"/>
    <w:multiLevelType w:val="hybridMultilevel"/>
    <w:tmpl w:val="6CE64514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20256068"/>
    <w:multiLevelType w:val="hybridMultilevel"/>
    <w:tmpl w:val="60A63C0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0F50B33"/>
    <w:multiLevelType w:val="hybridMultilevel"/>
    <w:tmpl w:val="D0945D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B2109"/>
    <w:multiLevelType w:val="hybridMultilevel"/>
    <w:tmpl w:val="30DE1738"/>
    <w:lvl w:ilvl="0" w:tplc="040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2DA2BCA"/>
    <w:multiLevelType w:val="hybridMultilevel"/>
    <w:tmpl w:val="2398E200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>
    <w:nsid w:val="2C515EA4"/>
    <w:multiLevelType w:val="hybridMultilevel"/>
    <w:tmpl w:val="E29E6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414E9"/>
    <w:multiLevelType w:val="hybridMultilevel"/>
    <w:tmpl w:val="D82C8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D4BD0"/>
    <w:multiLevelType w:val="hybridMultilevel"/>
    <w:tmpl w:val="63E85B66"/>
    <w:lvl w:ilvl="0" w:tplc="0402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>
    <w:nsid w:val="301B397B"/>
    <w:multiLevelType w:val="hybridMultilevel"/>
    <w:tmpl w:val="C682F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45942"/>
    <w:multiLevelType w:val="hybridMultilevel"/>
    <w:tmpl w:val="F348C7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D187F"/>
    <w:multiLevelType w:val="hybridMultilevel"/>
    <w:tmpl w:val="670CB054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>
    <w:nsid w:val="48D37906"/>
    <w:multiLevelType w:val="hybridMultilevel"/>
    <w:tmpl w:val="26CE1EC4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>
    <w:nsid w:val="48F17CBB"/>
    <w:multiLevelType w:val="hybridMultilevel"/>
    <w:tmpl w:val="EFC8695A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0727685"/>
    <w:multiLevelType w:val="hybridMultilevel"/>
    <w:tmpl w:val="C874922C"/>
    <w:lvl w:ilvl="0" w:tplc="909AE1C4">
      <w:start w:val="1"/>
      <w:numFmt w:val="decimal"/>
      <w:lvlText w:val="%1."/>
      <w:lvlJc w:val="left"/>
      <w:pPr>
        <w:ind w:left="585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ACA4365"/>
    <w:multiLevelType w:val="hybridMultilevel"/>
    <w:tmpl w:val="68B6A91C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5D25293D"/>
    <w:multiLevelType w:val="hybridMultilevel"/>
    <w:tmpl w:val="4CA6E474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6">
    <w:nsid w:val="68695E33"/>
    <w:multiLevelType w:val="hybridMultilevel"/>
    <w:tmpl w:val="DDE67860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9F77E04"/>
    <w:multiLevelType w:val="hybridMultilevel"/>
    <w:tmpl w:val="C4429E7C"/>
    <w:lvl w:ilvl="0" w:tplc="0402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>
    <w:nsid w:val="6A627AFF"/>
    <w:multiLevelType w:val="hybridMultilevel"/>
    <w:tmpl w:val="A14AFC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954A2"/>
    <w:multiLevelType w:val="hybridMultilevel"/>
    <w:tmpl w:val="4ACA993A"/>
    <w:lvl w:ilvl="0" w:tplc="0402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0">
    <w:nsid w:val="76265BF9"/>
    <w:multiLevelType w:val="hybridMultilevel"/>
    <w:tmpl w:val="EEC206B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9726913"/>
    <w:multiLevelType w:val="hybridMultilevel"/>
    <w:tmpl w:val="969E96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E20ED"/>
    <w:multiLevelType w:val="hybridMultilevel"/>
    <w:tmpl w:val="92BE1C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277A3"/>
    <w:multiLevelType w:val="hybridMultilevel"/>
    <w:tmpl w:val="B3288F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5"/>
  </w:num>
  <w:num w:numId="5">
    <w:abstractNumId w:val="14"/>
  </w:num>
  <w:num w:numId="6">
    <w:abstractNumId w:val="7"/>
  </w:num>
  <w:num w:numId="7">
    <w:abstractNumId w:val="1"/>
  </w:num>
  <w:num w:numId="8">
    <w:abstractNumId w:val="27"/>
  </w:num>
  <w:num w:numId="9">
    <w:abstractNumId w:val="21"/>
  </w:num>
  <w:num w:numId="10">
    <w:abstractNumId w:val="22"/>
  </w:num>
  <w:num w:numId="11">
    <w:abstractNumId w:val="6"/>
  </w:num>
  <w:num w:numId="12">
    <w:abstractNumId w:val="15"/>
  </w:num>
  <w:num w:numId="13">
    <w:abstractNumId w:val="12"/>
  </w:num>
  <w:num w:numId="14">
    <w:abstractNumId w:val="31"/>
  </w:num>
  <w:num w:numId="15">
    <w:abstractNumId w:val="24"/>
  </w:num>
  <w:num w:numId="16">
    <w:abstractNumId w:val="3"/>
  </w:num>
  <w:num w:numId="17">
    <w:abstractNumId w:val="5"/>
  </w:num>
  <w:num w:numId="18">
    <w:abstractNumId w:val="17"/>
  </w:num>
  <w:num w:numId="19">
    <w:abstractNumId w:val="23"/>
  </w:num>
  <w:num w:numId="20">
    <w:abstractNumId w:val="29"/>
  </w:num>
  <w:num w:numId="21">
    <w:abstractNumId w:val="2"/>
  </w:num>
  <w:num w:numId="22">
    <w:abstractNumId w:val="30"/>
  </w:num>
  <w:num w:numId="23">
    <w:abstractNumId w:val="28"/>
  </w:num>
  <w:num w:numId="24">
    <w:abstractNumId w:val="4"/>
  </w:num>
  <w:num w:numId="25">
    <w:abstractNumId w:val="11"/>
  </w:num>
  <w:num w:numId="26">
    <w:abstractNumId w:val="26"/>
  </w:num>
  <w:num w:numId="27">
    <w:abstractNumId w:val="9"/>
  </w:num>
  <w:num w:numId="28">
    <w:abstractNumId w:val="18"/>
  </w:num>
  <w:num w:numId="29">
    <w:abstractNumId w:val="13"/>
  </w:num>
  <w:num w:numId="30">
    <w:abstractNumId w:val="32"/>
  </w:num>
  <w:num w:numId="31">
    <w:abstractNumId w:val="8"/>
  </w:num>
  <w:num w:numId="32">
    <w:abstractNumId w:val="33"/>
  </w:num>
  <w:num w:numId="33">
    <w:abstractNumId w:val="16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C5E"/>
    <w:rsid w:val="00037181"/>
    <w:rsid w:val="00074B17"/>
    <w:rsid w:val="00090717"/>
    <w:rsid w:val="000A448E"/>
    <w:rsid w:val="000D7E54"/>
    <w:rsid w:val="00104521"/>
    <w:rsid w:val="001215E4"/>
    <w:rsid w:val="00172CC4"/>
    <w:rsid w:val="001C1EE5"/>
    <w:rsid w:val="001D3649"/>
    <w:rsid w:val="001E693A"/>
    <w:rsid w:val="00250BA1"/>
    <w:rsid w:val="00250DCD"/>
    <w:rsid w:val="0029223C"/>
    <w:rsid w:val="002D002D"/>
    <w:rsid w:val="00314117"/>
    <w:rsid w:val="003B370D"/>
    <w:rsid w:val="003E4A47"/>
    <w:rsid w:val="00402B3D"/>
    <w:rsid w:val="00414CDE"/>
    <w:rsid w:val="0041658E"/>
    <w:rsid w:val="00431922"/>
    <w:rsid w:val="00483AD8"/>
    <w:rsid w:val="004B1716"/>
    <w:rsid w:val="004C302E"/>
    <w:rsid w:val="00521A00"/>
    <w:rsid w:val="00545470"/>
    <w:rsid w:val="0058064F"/>
    <w:rsid w:val="00597934"/>
    <w:rsid w:val="005B1206"/>
    <w:rsid w:val="005F6FC9"/>
    <w:rsid w:val="00610F85"/>
    <w:rsid w:val="00641CBD"/>
    <w:rsid w:val="0064339E"/>
    <w:rsid w:val="0066134E"/>
    <w:rsid w:val="006810E9"/>
    <w:rsid w:val="00690C5E"/>
    <w:rsid w:val="006B2271"/>
    <w:rsid w:val="006B4ADD"/>
    <w:rsid w:val="006C7E47"/>
    <w:rsid w:val="006E1BF8"/>
    <w:rsid w:val="006F0411"/>
    <w:rsid w:val="0077397A"/>
    <w:rsid w:val="00783E12"/>
    <w:rsid w:val="007A22B8"/>
    <w:rsid w:val="007B4D9F"/>
    <w:rsid w:val="00823D22"/>
    <w:rsid w:val="0082704D"/>
    <w:rsid w:val="008469C8"/>
    <w:rsid w:val="008813E3"/>
    <w:rsid w:val="00890202"/>
    <w:rsid w:val="00916FA9"/>
    <w:rsid w:val="00940803"/>
    <w:rsid w:val="009427C2"/>
    <w:rsid w:val="00962A11"/>
    <w:rsid w:val="009746F3"/>
    <w:rsid w:val="0097555F"/>
    <w:rsid w:val="00991937"/>
    <w:rsid w:val="00994D32"/>
    <w:rsid w:val="009B1C92"/>
    <w:rsid w:val="009D2CF0"/>
    <w:rsid w:val="009E104C"/>
    <w:rsid w:val="009F4CAD"/>
    <w:rsid w:val="00A54D8A"/>
    <w:rsid w:val="00AC4475"/>
    <w:rsid w:val="00AD0DFF"/>
    <w:rsid w:val="00AF0E14"/>
    <w:rsid w:val="00B5464A"/>
    <w:rsid w:val="00BF46B0"/>
    <w:rsid w:val="00C11E74"/>
    <w:rsid w:val="00C41699"/>
    <w:rsid w:val="00C84DDE"/>
    <w:rsid w:val="00D02EED"/>
    <w:rsid w:val="00D03F7B"/>
    <w:rsid w:val="00D8123D"/>
    <w:rsid w:val="00DA1AEB"/>
    <w:rsid w:val="00DC06FD"/>
    <w:rsid w:val="00DC15AC"/>
    <w:rsid w:val="00DC41CA"/>
    <w:rsid w:val="00DF0E08"/>
    <w:rsid w:val="00E22FDE"/>
    <w:rsid w:val="00E23B67"/>
    <w:rsid w:val="00E4618B"/>
    <w:rsid w:val="00EC28E8"/>
    <w:rsid w:val="00ED2483"/>
    <w:rsid w:val="00F01395"/>
    <w:rsid w:val="00F4795F"/>
    <w:rsid w:val="00FA68E9"/>
    <w:rsid w:val="00FC0FCC"/>
    <w:rsid w:val="00FD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C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h.prosvet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F30C-C995-44B4-8D6B-CFE84A2B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2021-11-12T09:43:00Z</cp:lastPrinted>
  <dcterms:created xsi:type="dcterms:W3CDTF">2022-03-23T14:02:00Z</dcterms:created>
  <dcterms:modified xsi:type="dcterms:W3CDTF">2022-03-23T14:02:00Z</dcterms:modified>
</cp:coreProperties>
</file>